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FDAB" w14:textId="39CE9407" w:rsidR="00AA793E" w:rsidRDefault="00D93BAA">
      <w:pPr>
        <w:pStyle w:val="Title1"/>
      </w:pPr>
      <w:r>
        <w:t xml:space="preserve">Class </w:t>
      </w:r>
      <w:r w:rsidR="00B67773">
        <w:t>4</w:t>
      </w:r>
      <w:r w:rsidR="00910E63">
        <w:t>: Polymerase Chain Reaction</w:t>
      </w:r>
      <w:r w:rsidR="00B67773">
        <w:t xml:space="preserve"> Diagnoses Human diseases</w:t>
      </w:r>
      <w:r w:rsidR="00293B6F">
        <w:t xml:space="preserve"> (Part 1)</w:t>
      </w:r>
    </w:p>
    <w:p w14:paraId="729A3A0C" w14:textId="77777777" w:rsidR="00AA793E" w:rsidRDefault="00910E63">
      <w:pPr>
        <w:pStyle w:val="Heading21"/>
      </w:pPr>
      <w:r>
        <w:t>Reading assignment</w:t>
      </w:r>
    </w:p>
    <w:p w14:paraId="333327C2" w14:textId="454D1940" w:rsidR="00B67773" w:rsidRDefault="00B67773" w:rsidP="00B67773">
      <w:pPr>
        <w:pStyle w:val="Heading21"/>
        <w:numPr>
          <w:ilvl w:val="0"/>
          <w:numId w:val="3"/>
        </w:numPr>
      </w:pPr>
      <w:r>
        <w:t>Yang et al (1999)</w:t>
      </w:r>
    </w:p>
    <w:p w14:paraId="3D7805B8" w14:textId="06EE0EC3" w:rsidR="00AA793E" w:rsidRDefault="00910E63">
      <w:pPr>
        <w:pStyle w:val="Heading21"/>
      </w:pPr>
      <w:r>
        <w:t xml:space="preserve">Classroom activity (time limit: </w:t>
      </w:r>
      <w:r w:rsidR="00B67773">
        <w:t>45</w:t>
      </w:r>
      <w:r>
        <w:t xml:space="preserve"> minutes)</w:t>
      </w:r>
    </w:p>
    <w:p w14:paraId="4B4C5ABB" w14:textId="35B659C6" w:rsidR="00293B6F" w:rsidRDefault="00B67773" w:rsidP="00702AAE">
      <w:pPr>
        <w:pStyle w:val="Numbered"/>
        <w:numPr>
          <w:ilvl w:val="0"/>
          <w:numId w:val="4"/>
        </w:numPr>
        <w:spacing w:after="2160"/>
      </w:pPr>
      <w:r>
        <w:t>What are the current detection methods for HIV-1? What are the disadvantages of these methods?</w:t>
      </w:r>
      <w:bookmarkStart w:id="0" w:name="_GoBack"/>
      <w:bookmarkEnd w:id="0"/>
    </w:p>
    <w:p w14:paraId="5D2288B4" w14:textId="051FB21E" w:rsidR="007B66CC" w:rsidRDefault="00D27B59" w:rsidP="00AA2F63">
      <w:pPr>
        <w:pStyle w:val="Numbered"/>
        <w:numPr>
          <w:ilvl w:val="0"/>
          <w:numId w:val="4"/>
        </w:numPr>
        <w:spacing w:after="2160"/>
      </w:pPr>
      <w:r>
        <w:t xml:space="preserve">How did the author </w:t>
      </w:r>
      <w:r w:rsidR="006D063A">
        <w:t xml:space="preserve">choose gp41 M/O from all the candidates? </w:t>
      </w:r>
      <w:r w:rsidR="00B67773">
        <w:t xml:space="preserve">How did the authors test the </w:t>
      </w:r>
      <w:r w:rsidR="00293B6F">
        <w:t>specificity and sensitivity of the primer set? (Figure 1)</w:t>
      </w:r>
      <w:r w:rsidR="00AA2F63" w:rsidRPr="00AA2F63">
        <w:t xml:space="preserve"> </w:t>
      </w:r>
    </w:p>
    <w:p w14:paraId="305C0A7E" w14:textId="77777777" w:rsidR="007B66CC" w:rsidRDefault="007B66CC" w:rsidP="007B66CC">
      <w:pPr>
        <w:pStyle w:val="Numbered"/>
        <w:spacing w:after="2160"/>
        <w:ind w:left="720"/>
      </w:pPr>
    </w:p>
    <w:p w14:paraId="1113D6EB" w14:textId="6D3804AA" w:rsidR="00293B6F" w:rsidRDefault="00AA2F63" w:rsidP="00AA2F63">
      <w:pPr>
        <w:pStyle w:val="Numbered"/>
        <w:numPr>
          <w:ilvl w:val="0"/>
          <w:numId w:val="4"/>
        </w:numPr>
        <w:spacing w:after="2160"/>
      </w:pPr>
      <w:r>
        <w:t>How did the authors demonstrate</w:t>
      </w:r>
      <w:r w:rsidR="00B04E34">
        <w:t xml:space="preserve"> that the gp41 </w:t>
      </w:r>
      <w:r>
        <w:t>M/O primer set is highly specific for plasma detection of HIV-1 only? (Table 1</w:t>
      </w:r>
      <w:r w:rsidR="007B66CC">
        <w:t xml:space="preserve"> and figure 2</w:t>
      </w:r>
      <w:r>
        <w:t>)</w:t>
      </w:r>
    </w:p>
    <w:p w14:paraId="60F1F645" w14:textId="77777777" w:rsidR="00AA2F63" w:rsidRDefault="00AA2F63" w:rsidP="00AA2F63">
      <w:pPr>
        <w:pStyle w:val="Numbered"/>
        <w:spacing w:after="2160"/>
      </w:pPr>
    </w:p>
    <w:p w14:paraId="3D81A622" w14:textId="1917DDC7" w:rsidR="00AA2F63" w:rsidRDefault="00B04E34" w:rsidP="00B04E34">
      <w:pPr>
        <w:pStyle w:val="Numbered"/>
        <w:numPr>
          <w:ilvl w:val="0"/>
          <w:numId w:val="4"/>
        </w:numPr>
        <w:spacing w:after="2160"/>
      </w:pPr>
      <w:r>
        <w:lastRenderedPageBreak/>
        <w:t>What are potential applications of the gp41 M/O primer set?</w:t>
      </w:r>
    </w:p>
    <w:p w14:paraId="31CF43DD" w14:textId="77777777" w:rsidR="00AA2F63" w:rsidRDefault="00AA2F63" w:rsidP="00AA2F63">
      <w:pPr>
        <w:pStyle w:val="Numbered"/>
        <w:spacing w:after="2160"/>
      </w:pPr>
    </w:p>
    <w:p w14:paraId="4462E3FB" w14:textId="77777777" w:rsidR="00AA2F63" w:rsidRDefault="00AA2F63" w:rsidP="00AA2F63">
      <w:pPr>
        <w:pStyle w:val="Numbered"/>
        <w:spacing w:after="2160"/>
      </w:pPr>
    </w:p>
    <w:p w14:paraId="20D0DA3E" w14:textId="77777777" w:rsidR="00AA2F63" w:rsidRDefault="00AA2F63" w:rsidP="00AA2F63">
      <w:pPr>
        <w:pStyle w:val="Numbered"/>
        <w:spacing w:after="2160"/>
      </w:pPr>
    </w:p>
    <w:sectPr w:rsidR="00AA2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19326" w14:textId="77777777" w:rsidR="00DD1085" w:rsidRDefault="00DD1085">
      <w:r>
        <w:separator/>
      </w:r>
    </w:p>
  </w:endnote>
  <w:endnote w:type="continuationSeparator" w:id="0">
    <w:p w14:paraId="44774407" w14:textId="77777777" w:rsidR="00DD1085" w:rsidRDefault="00DD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7868" w14:textId="77777777" w:rsidR="00AA793E" w:rsidRDefault="00910E63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70B2" w14:textId="77777777" w:rsidR="00AA793E" w:rsidRDefault="00910E63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A535" w14:textId="77777777" w:rsidR="00DD1085" w:rsidRDefault="00DD1085">
      <w:r>
        <w:separator/>
      </w:r>
    </w:p>
  </w:footnote>
  <w:footnote w:type="continuationSeparator" w:id="0">
    <w:p w14:paraId="38A75707" w14:textId="77777777" w:rsidR="00DD1085" w:rsidRDefault="00DD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F029" w14:textId="50790DFA" w:rsidR="00AA793E" w:rsidRDefault="00AA793E">
    <w:pPr>
      <w:pStyle w:val="HeaderFooterA"/>
      <w:tabs>
        <w:tab w:val="clear" w:pos="9360"/>
        <w:tab w:val="right" w:pos="9340"/>
      </w:tabs>
    </w:pPr>
  </w:p>
  <w:p w14:paraId="0B4FF6BC" w14:textId="77777777" w:rsidR="003C3A70" w:rsidRDefault="003C3A70" w:rsidP="003C3A70">
    <w:pPr>
      <w:pStyle w:val="HeaderFooterA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lang w:bidi="x-none"/>
      </w:rPr>
    </w:pPr>
    <w:r>
      <w:t>BIOL 426/626: Approaches to Molecular Biology</w:t>
    </w:r>
    <w:r>
      <w:tab/>
    </w:r>
  </w:p>
  <w:p w14:paraId="332E1E5F" w14:textId="77777777" w:rsidR="003C3A70" w:rsidRDefault="003C3A70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D3EF2" w14:textId="77777777" w:rsidR="00AA793E" w:rsidRDefault="00910E63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  <w:r>
      <w:t>BIOL 302: Molecular and General Genetics</w:t>
    </w:r>
    <w:r>
      <w:tab/>
      <w:t>Fall 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F94D" w14:textId="77777777" w:rsidR="00AA793E" w:rsidRDefault="00910E63">
    <w:pPr>
      <w:pStyle w:val="HeaderFooterA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lang w:bidi="x-none"/>
      </w:rPr>
    </w:pPr>
    <w:r>
      <w:t xml:space="preserve"> BIOL 426/626: Approaches to Molecular Biology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4C8841F9"/>
    <w:multiLevelType w:val="hybridMultilevel"/>
    <w:tmpl w:val="63B8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8563C"/>
    <w:multiLevelType w:val="hybridMultilevel"/>
    <w:tmpl w:val="BB54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48"/>
    <w:rsid w:val="00293B6F"/>
    <w:rsid w:val="003C3A70"/>
    <w:rsid w:val="003D610F"/>
    <w:rsid w:val="006D063A"/>
    <w:rsid w:val="006D1842"/>
    <w:rsid w:val="00702AAE"/>
    <w:rsid w:val="00773A59"/>
    <w:rsid w:val="007B66CC"/>
    <w:rsid w:val="008C0BE0"/>
    <w:rsid w:val="00910E63"/>
    <w:rsid w:val="009A4148"/>
    <w:rsid w:val="00A465AE"/>
    <w:rsid w:val="00A6086E"/>
    <w:rsid w:val="00AA2F63"/>
    <w:rsid w:val="00AA793E"/>
    <w:rsid w:val="00B04E34"/>
    <w:rsid w:val="00B67773"/>
    <w:rsid w:val="00D27B59"/>
    <w:rsid w:val="00D93BAA"/>
    <w:rsid w:val="00DD1085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5B4EB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keepNext/>
      <w:spacing w:before="120" w:after="120" w:line="240" w:lineRule="exact"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Title1">
    <w:name w:val="Title1"/>
    <w:next w:val="Body"/>
    <w:autoRedefine/>
    <w:pPr>
      <w:keepNext/>
      <w:spacing w:before="240" w:after="240" w:line="320" w:lineRule="exact"/>
      <w:outlineLvl w:val="0"/>
    </w:pPr>
    <w:rPr>
      <w:rFonts w:ascii="Helvetica" w:eastAsia="ヒラギノ角ゴ Pro W3" w:hAnsi="Helvetica"/>
      <w:b/>
      <w:i/>
      <w:color w:val="000000"/>
      <w:sz w:val="32"/>
    </w:rPr>
  </w:style>
  <w:style w:type="paragraph" w:customStyle="1" w:styleId="Body">
    <w:name w:val="Body"/>
    <w:pPr>
      <w:spacing w:before="120" w:after="120" w:line="240" w:lineRule="exact"/>
    </w:pPr>
    <w:rPr>
      <w:rFonts w:ascii="Helvetica" w:eastAsia="ヒラギノ角ゴ Pro W3" w:hAnsi="Helvetica"/>
      <w:color w:val="000000"/>
      <w:sz w:val="24"/>
    </w:rPr>
  </w:style>
  <w:style w:type="paragraph" w:customStyle="1" w:styleId="bulleted">
    <w:name w:val="bulleted"/>
    <w:aliases w:val="•"/>
    <w:pPr>
      <w:spacing w:before="120" w:after="120" w:line="240" w:lineRule="exact"/>
      <w:jc w:val="both"/>
    </w:pPr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pPr>
      <w:spacing w:before="120" w:after="120" w:line="240" w:lineRule="exact"/>
      <w:jc w:val="both"/>
    </w:pPr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Farabaugh</dc:creator>
  <cp:keywords/>
  <cp:lastModifiedBy>ling cao</cp:lastModifiedBy>
  <cp:revision>4</cp:revision>
  <cp:lastPrinted>2018-09-13T12:41:00Z</cp:lastPrinted>
  <dcterms:created xsi:type="dcterms:W3CDTF">2018-09-12T18:06:00Z</dcterms:created>
  <dcterms:modified xsi:type="dcterms:W3CDTF">2018-09-16T00:48:00Z</dcterms:modified>
</cp:coreProperties>
</file>